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F052E8" w:rsidRDefault="005007DE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13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821A29">
        <w:rPr>
          <w:sz w:val="28"/>
          <w:szCs w:val="28"/>
          <w:u w:val="single"/>
        </w:rPr>
        <w:t>9</w:t>
      </w:r>
      <w:r w:rsidR="00D63648">
        <w:rPr>
          <w:sz w:val="28"/>
          <w:szCs w:val="28"/>
          <w:u w:val="single"/>
        </w:rPr>
        <w:t>9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D63648" w:rsidRPr="00D63648" w:rsidRDefault="00D63648" w:rsidP="00D63648">
      <w:pPr>
        <w:widowControl w:val="0"/>
        <w:autoSpaceDE w:val="0"/>
        <w:autoSpaceDN w:val="0"/>
        <w:ind w:left="63" w:right="60"/>
        <w:jc w:val="center"/>
        <w:rPr>
          <w:b/>
          <w:sz w:val="28"/>
          <w:szCs w:val="22"/>
          <w:lang w:eastAsia="en-US"/>
        </w:rPr>
      </w:pPr>
      <w:r w:rsidRPr="00D63648">
        <w:rPr>
          <w:b/>
          <w:sz w:val="28"/>
          <w:szCs w:val="22"/>
          <w:lang w:eastAsia="en-US"/>
        </w:rPr>
        <w:t>О</w:t>
      </w:r>
      <w:r w:rsidRPr="00D63648">
        <w:rPr>
          <w:b/>
          <w:spacing w:val="-5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проведении</w:t>
      </w:r>
      <w:r w:rsidRPr="00D63648">
        <w:rPr>
          <w:b/>
          <w:spacing w:val="-6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публичных</w:t>
      </w:r>
      <w:r w:rsidRPr="00D63648">
        <w:rPr>
          <w:b/>
          <w:spacing w:val="-4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слушаний</w:t>
      </w:r>
      <w:r w:rsidRPr="00D63648">
        <w:rPr>
          <w:b/>
          <w:spacing w:val="-6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по</w:t>
      </w:r>
      <w:r w:rsidRPr="00D63648">
        <w:rPr>
          <w:b/>
          <w:spacing w:val="-4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>проекту</w:t>
      </w:r>
      <w:r w:rsidRPr="00D63648">
        <w:rPr>
          <w:b/>
          <w:spacing w:val="-3"/>
          <w:sz w:val="28"/>
          <w:szCs w:val="22"/>
          <w:lang w:eastAsia="en-US"/>
        </w:rPr>
        <w:t xml:space="preserve"> </w:t>
      </w:r>
      <w:r w:rsidRPr="00D63648">
        <w:rPr>
          <w:b/>
          <w:sz w:val="28"/>
          <w:szCs w:val="22"/>
          <w:lang w:eastAsia="en-US"/>
        </w:rPr>
        <w:t xml:space="preserve">внесения изменений в проект планировки и межевания территории в границах </w:t>
      </w:r>
      <w:r w:rsidRPr="00D63648">
        <w:rPr>
          <w:b/>
          <w:sz w:val="28"/>
          <w:szCs w:val="28"/>
          <w:lang w:eastAsia="en-US"/>
        </w:rPr>
        <w:t>кадастрового квартала  52:48:1200003 в с.Сеченово Сеченовского района Нижегородской области</w:t>
      </w:r>
    </w:p>
    <w:p w:rsidR="00D63648" w:rsidRPr="00D63648" w:rsidRDefault="00D63648" w:rsidP="00D63648">
      <w:pPr>
        <w:widowControl w:val="0"/>
        <w:autoSpaceDE w:val="0"/>
        <w:autoSpaceDN w:val="0"/>
        <w:spacing w:before="316"/>
        <w:ind w:left="143" w:right="138" w:firstLine="707"/>
        <w:jc w:val="both"/>
        <w:rPr>
          <w:sz w:val="28"/>
          <w:szCs w:val="28"/>
          <w:lang w:eastAsia="en-US"/>
        </w:rPr>
      </w:pPr>
      <w:r w:rsidRPr="00D63648">
        <w:rPr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Градостроительным кодексом РФ, Решением Совета депутатов Сеченовского муниципального округа Нижегородской  области от 12.09.2025 года №38 «Об утверждении Положения </w:t>
      </w:r>
      <w:r w:rsidRPr="00D63648">
        <w:rPr>
          <w:bCs/>
          <w:sz w:val="28"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на территории Сеченовского муниципального округа</w:t>
      </w:r>
      <w:r w:rsidRPr="00D63648">
        <w:rPr>
          <w:sz w:val="28"/>
          <w:szCs w:val="28"/>
        </w:rPr>
        <w:t xml:space="preserve"> </w:t>
      </w:r>
      <w:r w:rsidRPr="00D63648">
        <w:rPr>
          <w:bCs/>
          <w:sz w:val="28"/>
          <w:szCs w:val="28"/>
        </w:rPr>
        <w:t>Нижегородской области</w:t>
      </w:r>
      <w:r w:rsidRPr="00D63648">
        <w:rPr>
          <w:sz w:val="28"/>
          <w:szCs w:val="28"/>
          <w:lang w:eastAsia="en-US"/>
        </w:rPr>
        <w:t>»,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Администрация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Сеченовского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 </w:t>
      </w:r>
      <w:r w:rsidRPr="00D63648">
        <w:rPr>
          <w:sz w:val="28"/>
          <w:szCs w:val="28"/>
          <w:lang w:eastAsia="en-US"/>
        </w:rPr>
        <w:t>муниципального</w:t>
      </w:r>
      <w:r w:rsidRPr="00D63648">
        <w:rPr>
          <w:spacing w:val="80"/>
          <w:w w:val="150"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округа</w:t>
      </w:r>
      <w:r w:rsidRPr="00D63648">
        <w:rPr>
          <w:spacing w:val="80"/>
          <w:sz w:val="28"/>
          <w:szCs w:val="28"/>
          <w:lang w:eastAsia="en-US"/>
        </w:rPr>
        <w:t xml:space="preserve"> </w:t>
      </w:r>
      <w:r w:rsidRPr="00D63648">
        <w:rPr>
          <w:b/>
          <w:sz w:val="28"/>
          <w:szCs w:val="28"/>
          <w:lang w:eastAsia="en-US"/>
        </w:rPr>
        <w:t xml:space="preserve">п о с т а н о в л я е т </w:t>
      </w:r>
      <w:r w:rsidRPr="00D63648">
        <w:rPr>
          <w:sz w:val="28"/>
          <w:szCs w:val="28"/>
          <w:lang w:eastAsia="en-US"/>
        </w:rPr>
        <w:t>: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2"/>
          <w:lang w:eastAsia="en-US"/>
        </w:rPr>
      </w:pPr>
      <w:r w:rsidRPr="00D63648">
        <w:rPr>
          <w:sz w:val="28"/>
          <w:szCs w:val="22"/>
          <w:lang w:eastAsia="en-US"/>
        </w:rPr>
        <w:t>Назначить на 01.06.2026 года в 17-00 часов в здании Администрации Сеченовского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муниципального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округа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по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адресу: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Нижегородская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область,</w:t>
      </w:r>
      <w:r w:rsidRPr="00D63648">
        <w:rPr>
          <w:spacing w:val="40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 xml:space="preserve">с.Сеченово, пл. Советская, д. 2, публичные слушания по проекту внесения изменений в проект планировки и межевания территории </w:t>
      </w:r>
      <w:r w:rsidRPr="00D63648">
        <w:rPr>
          <w:sz w:val="28"/>
          <w:szCs w:val="28"/>
          <w:lang w:eastAsia="en-US"/>
        </w:rPr>
        <w:t>в границах кадастрового квартала  52:48:1200003</w:t>
      </w:r>
      <w:r w:rsidRPr="00D63648">
        <w:rPr>
          <w:b/>
          <w:sz w:val="28"/>
          <w:szCs w:val="28"/>
          <w:lang w:eastAsia="en-US"/>
        </w:rPr>
        <w:t xml:space="preserve"> </w:t>
      </w:r>
      <w:r w:rsidRPr="00D63648">
        <w:rPr>
          <w:sz w:val="28"/>
          <w:szCs w:val="28"/>
          <w:lang w:eastAsia="en-US"/>
        </w:rPr>
        <w:t>в с.Сеченово Сеченовского района Нижегородской области</w:t>
      </w:r>
      <w:r w:rsidRPr="00D63648">
        <w:rPr>
          <w:sz w:val="28"/>
          <w:szCs w:val="22"/>
          <w:lang w:eastAsia="en-US"/>
        </w:rPr>
        <w:t xml:space="preserve">, </w:t>
      </w:r>
      <w:r w:rsidRPr="00D63648">
        <w:rPr>
          <w:sz w:val="28"/>
          <w:szCs w:val="28"/>
        </w:rPr>
        <w:t>в отношении формирования земельного участка путем перераспределения земельных участков с кадастровыми номерами 52:48:1200003:65, 52:48:1200003:420, 52:48:1200003:418, 52:48:1200003:3522</w:t>
      </w:r>
      <w:r w:rsidRPr="00D63648">
        <w:rPr>
          <w:sz w:val="28"/>
          <w:szCs w:val="22"/>
          <w:lang w:eastAsia="en-US"/>
        </w:rPr>
        <w:t>.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2"/>
          <w:lang w:eastAsia="en-US"/>
        </w:rPr>
      </w:pPr>
      <w:r w:rsidRPr="00D63648">
        <w:rPr>
          <w:sz w:val="28"/>
          <w:szCs w:val="22"/>
          <w:lang w:eastAsia="en-US"/>
        </w:rPr>
        <w:t>Подготовку и проведение публичных слушаний возложить на Управление капитального строительства, ЖКХ, жилищной политики и жилищного фонда Администрации Сеченовского муниципального округа</w:t>
      </w:r>
      <w:r w:rsidRPr="00D63648">
        <w:rPr>
          <w:bCs/>
          <w:sz w:val="28"/>
          <w:szCs w:val="28"/>
        </w:rPr>
        <w:t xml:space="preserve"> Нижегородской области</w:t>
      </w:r>
      <w:r w:rsidRPr="00D63648">
        <w:rPr>
          <w:sz w:val="28"/>
          <w:szCs w:val="22"/>
          <w:lang w:eastAsia="en-US"/>
        </w:rPr>
        <w:t>.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4"/>
        </w:tabs>
        <w:autoSpaceDE w:val="0"/>
        <w:autoSpaceDN w:val="0"/>
        <w:spacing w:before="1"/>
        <w:ind w:right="146" w:firstLine="707"/>
        <w:jc w:val="both"/>
        <w:rPr>
          <w:sz w:val="28"/>
          <w:szCs w:val="28"/>
          <w:lang w:eastAsia="en-US"/>
        </w:rPr>
      </w:pPr>
      <w:r w:rsidRPr="00D63648">
        <w:rPr>
          <w:sz w:val="28"/>
          <w:szCs w:val="22"/>
          <w:lang w:eastAsia="en-US"/>
        </w:rPr>
        <w:lastRenderedPageBreak/>
        <w:t>Настоящее постановление подлежит официальному опубликованию в газете «Борьба» и размещению на официальном сайте Администрации Сеченовского</w:t>
      </w:r>
      <w:r w:rsidRPr="00D63648">
        <w:rPr>
          <w:spacing w:val="-3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муниципального</w:t>
      </w:r>
      <w:r w:rsidRPr="00D63648">
        <w:rPr>
          <w:spacing w:val="-4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округа</w:t>
      </w:r>
      <w:r w:rsidRPr="00D63648">
        <w:rPr>
          <w:spacing w:val="-5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Нижегородской</w:t>
      </w:r>
      <w:r w:rsidRPr="00D63648">
        <w:rPr>
          <w:spacing w:val="-5"/>
          <w:sz w:val="28"/>
          <w:szCs w:val="22"/>
          <w:lang w:eastAsia="en-US"/>
        </w:rPr>
        <w:t xml:space="preserve"> </w:t>
      </w:r>
      <w:r w:rsidRPr="00D63648">
        <w:rPr>
          <w:sz w:val="28"/>
          <w:szCs w:val="22"/>
          <w:lang w:eastAsia="en-US"/>
        </w:rPr>
        <w:t>области</w:t>
      </w:r>
      <w:r w:rsidRPr="00D63648">
        <w:rPr>
          <w:spacing w:val="-5"/>
          <w:sz w:val="28"/>
          <w:szCs w:val="22"/>
          <w:lang w:eastAsia="en-US"/>
        </w:rPr>
        <w:t xml:space="preserve"> </w:t>
      </w:r>
      <w:r w:rsidRPr="00D63648">
        <w:rPr>
          <w:spacing w:val="-10"/>
          <w:sz w:val="28"/>
          <w:szCs w:val="28"/>
          <w:lang w:eastAsia="en-US"/>
        </w:rPr>
        <w:t xml:space="preserve">в </w:t>
      </w:r>
      <w:r w:rsidRPr="00D63648">
        <w:rPr>
          <w:sz w:val="28"/>
          <w:szCs w:val="28"/>
          <w:lang w:eastAsia="en-US"/>
        </w:rPr>
        <w:t>информационно-   телекоммуникационной сети «Интернет».</w:t>
      </w:r>
    </w:p>
    <w:p w:rsidR="00D63648" w:rsidRPr="00D63648" w:rsidRDefault="00D63648" w:rsidP="00D63648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ind w:right="137" w:firstLine="707"/>
        <w:jc w:val="both"/>
        <w:rPr>
          <w:sz w:val="28"/>
          <w:szCs w:val="22"/>
          <w:lang w:eastAsia="en-US"/>
        </w:rPr>
      </w:pPr>
      <w:r w:rsidRPr="00D63648">
        <w:rPr>
          <w:sz w:val="28"/>
          <w:szCs w:val="22"/>
          <w:lang w:eastAsia="en-US"/>
        </w:rPr>
        <w:t xml:space="preserve">Контроль над исполнением настоящего постановления возложить на </w:t>
      </w:r>
      <w:r w:rsidRPr="00D63648">
        <w:rPr>
          <w:spacing w:val="-2"/>
          <w:sz w:val="28"/>
          <w:szCs w:val="22"/>
          <w:lang w:eastAsia="en-US"/>
        </w:rPr>
        <w:t>заместителя</w:t>
      </w:r>
      <w:r w:rsidRPr="00D63648">
        <w:rPr>
          <w:sz w:val="28"/>
          <w:szCs w:val="22"/>
          <w:lang w:eastAsia="en-US"/>
        </w:rPr>
        <w:t xml:space="preserve"> </w:t>
      </w:r>
      <w:r w:rsidRPr="00D63648">
        <w:rPr>
          <w:spacing w:val="-4"/>
          <w:sz w:val="28"/>
          <w:szCs w:val="22"/>
          <w:lang w:eastAsia="en-US"/>
        </w:rPr>
        <w:t xml:space="preserve">главы </w:t>
      </w:r>
      <w:r w:rsidRPr="00D63648">
        <w:rPr>
          <w:spacing w:val="-2"/>
          <w:sz w:val="28"/>
          <w:szCs w:val="22"/>
          <w:lang w:eastAsia="en-US"/>
        </w:rPr>
        <w:t>Администрации</w:t>
      </w:r>
      <w:r w:rsidRPr="00D63648">
        <w:rPr>
          <w:sz w:val="28"/>
          <w:szCs w:val="22"/>
          <w:lang w:eastAsia="en-US"/>
        </w:rPr>
        <w:t xml:space="preserve"> </w:t>
      </w:r>
      <w:r w:rsidRPr="00D63648">
        <w:rPr>
          <w:spacing w:val="-2"/>
          <w:sz w:val="28"/>
          <w:szCs w:val="22"/>
          <w:lang w:eastAsia="en-US"/>
        </w:rPr>
        <w:t>Сеченовского</w:t>
      </w:r>
      <w:r w:rsidRPr="00D63648">
        <w:rPr>
          <w:sz w:val="28"/>
          <w:szCs w:val="22"/>
          <w:lang w:eastAsia="en-US"/>
        </w:rPr>
        <w:t xml:space="preserve"> </w:t>
      </w:r>
      <w:r w:rsidRPr="00D63648">
        <w:rPr>
          <w:spacing w:val="-2"/>
          <w:sz w:val="28"/>
          <w:szCs w:val="22"/>
          <w:lang w:eastAsia="en-US"/>
        </w:rPr>
        <w:t xml:space="preserve">муниципального округа </w:t>
      </w:r>
      <w:r w:rsidRPr="00D63648">
        <w:rPr>
          <w:sz w:val="28"/>
          <w:szCs w:val="22"/>
          <w:lang w:eastAsia="en-US"/>
        </w:rPr>
        <w:t>Крупнова Д.А.</w:t>
      </w:r>
    </w:p>
    <w:p w:rsidR="000442F8" w:rsidRDefault="000442F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20D3" w:rsidRDefault="008920D3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3648" w:rsidRPr="00FE0DF6" w:rsidRDefault="00D6364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B6A98" w:rsidRDefault="00FB6A98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FB6A98" w:rsidSect="005007DE">
      <w:pgSz w:w="11906" w:h="16838"/>
      <w:pgMar w:top="1418" w:right="851" w:bottom="1418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2EC" w:rsidRDefault="002252EC" w:rsidP="00B6139B">
      <w:r>
        <w:separator/>
      </w:r>
    </w:p>
  </w:endnote>
  <w:endnote w:type="continuationSeparator" w:id="0">
    <w:p w:rsidR="002252EC" w:rsidRDefault="002252E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2EC" w:rsidRDefault="002252EC" w:rsidP="00B6139B">
      <w:r>
        <w:separator/>
      </w:r>
    </w:p>
  </w:footnote>
  <w:footnote w:type="continuationSeparator" w:id="0">
    <w:p w:rsidR="002252EC" w:rsidRDefault="002252E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BA2D89"/>
    <w:multiLevelType w:val="multilevel"/>
    <w:tmpl w:val="1CECD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871"/>
        </w:tabs>
        <w:ind w:left="164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1975A0"/>
    <w:multiLevelType w:val="singleLevel"/>
    <w:tmpl w:val="151630E2"/>
    <w:lvl w:ilvl="0">
      <w:start w:val="683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6" w15:restartNumberingAfterBreak="0">
    <w:nsid w:val="1AD76A84"/>
    <w:multiLevelType w:val="hybridMultilevel"/>
    <w:tmpl w:val="81A87FC0"/>
    <w:lvl w:ilvl="0" w:tplc="49FCA834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F602EEE"/>
    <w:multiLevelType w:val="hybridMultilevel"/>
    <w:tmpl w:val="1BCA7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B6A6A"/>
    <w:multiLevelType w:val="hybridMultilevel"/>
    <w:tmpl w:val="37AE8F3E"/>
    <w:lvl w:ilvl="0" w:tplc="0F64D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28D2"/>
    <w:multiLevelType w:val="hybridMultilevel"/>
    <w:tmpl w:val="EF60F9A6"/>
    <w:lvl w:ilvl="0" w:tplc="7CDC9738">
      <w:start w:val="1"/>
      <w:numFmt w:val="decimal"/>
      <w:lvlText w:val="%1."/>
      <w:lvlJc w:val="left"/>
      <w:pPr>
        <w:ind w:left="13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3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DC388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0E4018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6663D"/>
    <w:multiLevelType w:val="hybridMultilevel"/>
    <w:tmpl w:val="12FA4CD2"/>
    <w:lvl w:ilvl="0" w:tplc="5F5E19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3D2514"/>
    <w:multiLevelType w:val="multilevel"/>
    <w:tmpl w:val="6CAC8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 w15:restartNumberingAfterBreak="0">
    <w:nsid w:val="592071DD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772AD1"/>
    <w:multiLevelType w:val="multilevel"/>
    <w:tmpl w:val="991C44BE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61AB2986"/>
    <w:multiLevelType w:val="hybridMultilevel"/>
    <w:tmpl w:val="7B0A9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2E14EA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60C39C2"/>
    <w:multiLevelType w:val="multilevel"/>
    <w:tmpl w:val="459016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3561D8"/>
    <w:multiLevelType w:val="hybridMultilevel"/>
    <w:tmpl w:val="23BEA93E"/>
    <w:lvl w:ilvl="0" w:tplc="4B709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7"/>
  </w:num>
  <w:num w:numId="5">
    <w:abstractNumId w:val="32"/>
  </w:num>
  <w:num w:numId="6">
    <w:abstractNumId w:val="13"/>
  </w:num>
  <w:num w:numId="7">
    <w:abstractNumId w:val="20"/>
  </w:num>
  <w:num w:numId="8">
    <w:abstractNumId w:val="8"/>
  </w:num>
  <w:num w:numId="9">
    <w:abstractNumId w:val="17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3"/>
  </w:num>
  <w:num w:numId="13">
    <w:abstractNumId w:val="5"/>
  </w:num>
  <w:num w:numId="14">
    <w:abstractNumId w:val="11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9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5"/>
  </w:num>
  <w:num w:numId="24">
    <w:abstractNumId w:val="25"/>
  </w:num>
  <w:num w:numId="25">
    <w:abstractNumId w:val="14"/>
  </w:num>
  <w:num w:numId="26">
    <w:abstractNumId w:val="21"/>
  </w:num>
  <w:num w:numId="27">
    <w:abstractNumId w:val="12"/>
  </w:num>
  <w:num w:numId="28">
    <w:abstractNumId w:val="1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9"/>
  </w:num>
  <w:num w:numId="3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14B76"/>
    <w:rsid w:val="0022025B"/>
    <w:rsid w:val="002243E9"/>
    <w:rsid w:val="002252EC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C3C09"/>
    <w:rsid w:val="003C4A1A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7E49"/>
    <w:rsid w:val="00685E78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EB8"/>
    <w:rsid w:val="007715D9"/>
    <w:rsid w:val="0077701B"/>
    <w:rsid w:val="00777D60"/>
    <w:rsid w:val="00784EAA"/>
    <w:rsid w:val="00786F9D"/>
    <w:rsid w:val="00791D3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905E8F"/>
    <w:rsid w:val="00907B3D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5EA2"/>
    <w:rsid w:val="009703A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A1FA7"/>
    <w:rsid w:val="00AA37E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4318"/>
    <w:rsid w:val="00C27827"/>
    <w:rsid w:val="00C33235"/>
    <w:rsid w:val="00C3386D"/>
    <w:rsid w:val="00C373C3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4948"/>
    <w:rsid w:val="00D45DA9"/>
    <w:rsid w:val="00D5431C"/>
    <w:rsid w:val="00D56784"/>
    <w:rsid w:val="00D5764D"/>
    <w:rsid w:val="00D62F52"/>
    <w:rsid w:val="00D63648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30BA"/>
    <w:rsid w:val="00DA4E7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09F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7CE07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0C00-60C8-4AAC-ACC8-D2D9DAF9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52</cp:revision>
  <cp:lastPrinted>2026-05-13T13:06:00Z</cp:lastPrinted>
  <dcterms:created xsi:type="dcterms:W3CDTF">2026-04-28T12:54:00Z</dcterms:created>
  <dcterms:modified xsi:type="dcterms:W3CDTF">2026-05-13T13:06:00Z</dcterms:modified>
</cp:coreProperties>
</file>